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8A" w:rsidRPr="000638BC" w:rsidRDefault="00A60665" w:rsidP="00BF1E8C">
      <w:pPr>
        <w:autoSpaceDE/>
        <w:autoSpaceDN/>
        <w:rPr>
          <w:rFonts w:hAnsi="ＭＳ 明朝"/>
          <w:kern w:val="2"/>
        </w:rPr>
      </w:pPr>
      <w:bookmarkStart w:id="0" w:name="_GoBack"/>
      <w:bookmarkEnd w:id="0"/>
      <w:r w:rsidRPr="000638BC">
        <w:rPr>
          <w:rFonts w:hAnsi="ＭＳ 明朝" w:hint="eastAsia"/>
          <w:kern w:val="2"/>
        </w:rPr>
        <w:t>様式第</w:t>
      </w:r>
      <w:r w:rsidRPr="000638BC">
        <w:rPr>
          <w:rFonts w:hAnsi="ＭＳ 明朝"/>
          <w:kern w:val="2"/>
        </w:rPr>
        <w:t>7</w:t>
      </w:r>
      <w:r w:rsidRPr="000638BC">
        <w:rPr>
          <w:rFonts w:hAnsi="ＭＳ 明朝" w:hint="eastAsia"/>
          <w:kern w:val="2"/>
        </w:rPr>
        <w:t>号</w:t>
      </w:r>
      <w:r w:rsidR="00C6768A" w:rsidRPr="000638BC">
        <w:rPr>
          <w:rFonts w:hAnsi="ＭＳ 明朝"/>
          <w:kern w:val="2"/>
        </w:rPr>
        <w:t>(</w:t>
      </w:r>
      <w:r w:rsidR="00C6768A" w:rsidRPr="000638BC">
        <w:rPr>
          <w:rFonts w:hAnsi="ＭＳ 明朝" w:hint="eastAsia"/>
          <w:kern w:val="2"/>
        </w:rPr>
        <w:t>第</w:t>
      </w:r>
      <w:r w:rsidR="00C6768A" w:rsidRPr="000638BC">
        <w:rPr>
          <w:rFonts w:hAnsi="ＭＳ 明朝"/>
          <w:kern w:val="2"/>
        </w:rPr>
        <w:t>13</w:t>
      </w:r>
      <w:r w:rsidR="00C6768A" w:rsidRPr="000638BC">
        <w:rPr>
          <w:rFonts w:hAnsi="ＭＳ 明朝" w:hint="eastAsia"/>
          <w:kern w:val="2"/>
        </w:rPr>
        <w:t>条関係</w:t>
      </w:r>
      <w:r w:rsidR="00C6768A" w:rsidRPr="000638BC">
        <w:rPr>
          <w:rFonts w:hAnsi="ＭＳ 明朝"/>
          <w:kern w:val="2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4"/>
        <w:gridCol w:w="3941"/>
      </w:tblGrid>
      <w:tr w:rsidR="00C6768A">
        <w:tc>
          <w:tcPr>
            <w:tcW w:w="4564" w:type="dxa"/>
            <w:vAlign w:val="center"/>
          </w:tcPr>
          <w:p w:rsidR="00FE32E7" w:rsidRPr="00717E98" w:rsidRDefault="00717E98" w:rsidP="00FE32E7">
            <w:pPr>
              <w:adjustRightInd w:val="0"/>
              <w:jc w:val="right"/>
              <w:rPr>
                <w:spacing w:val="-2"/>
              </w:rPr>
            </w:pPr>
            <w:r>
              <w:rPr>
                <w:rFonts w:hint="eastAsia"/>
                <w:spacing w:val="42"/>
              </w:rPr>
              <w:t>急速充電</w:t>
            </w:r>
            <w:r w:rsidRPr="00717E98">
              <w:rPr>
                <w:rFonts w:hint="eastAsia"/>
                <w:spacing w:val="42"/>
              </w:rPr>
              <w:t>設</w:t>
            </w:r>
            <w:r w:rsidRPr="00717E98">
              <w:rPr>
                <w:rFonts w:hint="eastAsia"/>
                <w:spacing w:val="-2"/>
              </w:rPr>
              <w:t>備</w:t>
            </w:r>
          </w:p>
          <w:p w:rsidR="00C6768A" w:rsidRDefault="00C6768A">
            <w:pPr>
              <w:adjustRightInd w:val="0"/>
              <w:jc w:val="right"/>
            </w:pPr>
            <w:r>
              <w:rPr>
                <w:rFonts w:hint="eastAsia"/>
              </w:rPr>
              <w:t>燃料電池発電設備</w:t>
            </w:r>
          </w:p>
          <w:p w:rsidR="00C6768A" w:rsidRDefault="00C6768A">
            <w:pPr>
              <w:adjustRightInd w:val="0"/>
              <w:jc w:val="right"/>
            </w:pPr>
            <w:r>
              <w:rPr>
                <w:rFonts w:hint="eastAsia"/>
                <w:spacing w:val="140"/>
              </w:rPr>
              <w:t>発電設</w:t>
            </w:r>
            <w:r>
              <w:rPr>
                <w:rFonts w:hint="eastAsia"/>
              </w:rPr>
              <w:t>備</w:t>
            </w:r>
          </w:p>
          <w:p w:rsidR="00C6768A" w:rsidRDefault="00C6768A">
            <w:pPr>
              <w:adjustRightInd w:val="0"/>
              <w:jc w:val="right"/>
            </w:pPr>
            <w:r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>備</w:t>
            </w:r>
          </w:p>
          <w:p w:rsidR="002D6C63" w:rsidRDefault="00C6768A" w:rsidP="002D6C63">
            <w:pPr>
              <w:adjustRightInd w:val="0"/>
              <w:jc w:val="right"/>
            </w:pPr>
            <w:r>
              <w:rPr>
                <w:rFonts w:hint="eastAsia"/>
                <w:spacing w:val="78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3941" w:type="dxa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>設置届出書</w:t>
            </w:r>
          </w:p>
        </w:tc>
      </w:tr>
    </w:tbl>
    <w:p w:rsidR="00C6768A" w:rsidRDefault="00C6768A">
      <w:pPr>
        <w:adjustRightInd w:val="0"/>
        <w:spacing w:line="200" w:lineRule="exact"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816"/>
        <w:gridCol w:w="35"/>
        <w:gridCol w:w="425"/>
        <w:gridCol w:w="9"/>
        <w:gridCol w:w="210"/>
        <w:gridCol w:w="490"/>
        <w:gridCol w:w="980"/>
        <w:gridCol w:w="721"/>
        <w:gridCol w:w="329"/>
        <w:gridCol w:w="840"/>
        <w:gridCol w:w="106"/>
        <w:gridCol w:w="419"/>
        <w:gridCol w:w="210"/>
        <w:gridCol w:w="210"/>
        <w:gridCol w:w="1050"/>
        <w:gridCol w:w="1050"/>
      </w:tblGrid>
      <w:tr w:rsidR="00C6768A" w:rsidTr="008C5B68">
        <w:trPr>
          <w:cantSplit/>
          <w:trHeight w:val="2622"/>
        </w:trPr>
        <w:tc>
          <w:tcPr>
            <w:tcW w:w="8505" w:type="dxa"/>
            <w:gridSpan w:val="17"/>
            <w:vAlign w:val="center"/>
          </w:tcPr>
          <w:p w:rsidR="00C6768A" w:rsidRDefault="00C6768A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6768A" w:rsidRDefault="00C6768A">
            <w:pPr>
              <w:adjustRightInd w:val="0"/>
            </w:pPr>
          </w:p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消防長　　　　　　　　　　様</w:t>
            </w:r>
          </w:p>
          <w:p w:rsidR="00C6768A" w:rsidRDefault="00C6768A">
            <w:pPr>
              <w:adjustRightInd w:val="0"/>
            </w:pPr>
          </w:p>
          <w:p w:rsidR="00C6768A" w:rsidRDefault="00C6768A">
            <w:pPr>
              <w:adjustRightInd w:val="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3657D7" w:rsidRDefault="00C6768A" w:rsidP="003657D7">
            <w:pPr>
              <w:adjustRightInd w:val="0"/>
              <w:ind w:right="840" w:firstLineChars="2550" w:firstLine="5355"/>
            </w:pPr>
            <w:r>
              <w:rPr>
                <w:rFonts w:hint="eastAsia"/>
              </w:rPr>
              <w:t>住所</w:t>
            </w:r>
          </w:p>
          <w:p w:rsidR="00C6768A" w:rsidRDefault="00C6768A" w:rsidP="003657D7">
            <w:pPr>
              <w:adjustRightInd w:val="0"/>
              <w:ind w:right="840" w:firstLineChars="2800" w:firstLine="5880"/>
            </w:pPr>
            <w:r>
              <w:t>(</w:t>
            </w:r>
            <w:r>
              <w:rPr>
                <w:rFonts w:hint="eastAsia"/>
              </w:rPr>
              <w:t>電話</w:t>
            </w:r>
            <w:r w:rsidR="003657D7">
              <w:rPr>
                <w:rFonts w:hint="eastAsia"/>
              </w:rPr>
              <w:t xml:space="preserve">  </w:t>
            </w:r>
            <w:r w:rsidR="003657D7">
              <w:t xml:space="preserve">    </w:t>
            </w:r>
            <w:r>
              <w:rPr>
                <w:rFonts w:hint="eastAsia"/>
              </w:rPr>
              <w:t xml:space="preserve">　</w:t>
            </w:r>
            <w:r w:rsidR="003657D7">
              <w:rPr>
                <w:rFonts w:hint="eastAsia"/>
              </w:rPr>
              <w:t xml:space="preserve"> </w:t>
            </w:r>
            <w:r>
              <w:t>)</w:t>
            </w:r>
          </w:p>
          <w:p w:rsidR="00C6768A" w:rsidRDefault="00C6768A" w:rsidP="00A83850">
            <w:pPr>
              <w:adjustRightInd w:val="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7107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6768A" w:rsidTr="00760F2D">
        <w:trPr>
          <w:cantSplit/>
          <w:trHeight w:val="427"/>
        </w:trPr>
        <w:tc>
          <w:tcPr>
            <w:tcW w:w="605" w:type="dxa"/>
            <w:vMerge w:val="restart"/>
            <w:textDirection w:val="tbRlV"/>
            <w:vAlign w:val="center"/>
          </w:tcPr>
          <w:p w:rsidR="00C6768A" w:rsidRDefault="00C6768A" w:rsidP="00A83850">
            <w:pPr>
              <w:adjustRightInd w:val="0"/>
              <w:spacing w:line="200" w:lineRule="exact"/>
              <w:jc w:val="center"/>
              <w:textAlignment w:val="center"/>
            </w:pPr>
            <w:r>
              <w:rPr>
                <w:rFonts w:hint="eastAsia"/>
              </w:rPr>
              <w:t>対象物</w:t>
            </w:r>
          </w:p>
          <w:p w:rsidR="00C6768A" w:rsidRDefault="00C6768A">
            <w:pPr>
              <w:adjustRightInd w:val="0"/>
              <w:spacing w:line="220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51" w:type="dxa"/>
            <w:gridSpan w:val="2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9" w:type="dxa"/>
            <w:gridSpan w:val="14"/>
            <w:vAlign w:val="center"/>
          </w:tcPr>
          <w:p w:rsidR="00C6768A" w:rsidRDefault="00C6768A">
            <w:pPr>
              <w:adjustRightInd w:val="0"/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C6768A" w:rsidTr="00760F2D">
        <w:trPr>
          <w:cantSplit/>
          <w:trHeight w:val="449"/>
        </w:trPr>
        <w:tc>
          <w:tcPr>
            <w:tcW w:w="605" w:type="dxa"/>
            <w:vMerge/>
            <w:vAlign w:val="center"/>
          </w:tcPr>
          <w:p w:rsidR="00C6768A" w:rsidRDefault="00C6768A">
            <w:pPr>
              <w:adjustRightInd w:val="0"/>
            </w:pPr>
          </w:p>
        </w:tc>
        <w:tc>
          <w:tcPr>
            <w:tcW w:w="851" w:type="dxa"/>
            <w:gridSpan w:val="2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004" w:type="dxa"/>
            <w:gridSpan w:val="8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310" w:type="dxa"/>
            <w:gridSpan w:val="3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768A" w:rsidTr="00760F2D">
        <w:trPr>
          <w:cantSplit/>
          <w:trHeight w:val="400"/>
        </w:trPr>
        <w:tc>
          <w:tcPr>
            <w:tcW w:w="605" w:type="dxa"/>
            <w:vMerge w:val="restart"/>
            <w:textDirection w:val="tbRlV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86" w:type="dxa"/>
            <w:gridSpan w:val="8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  <w:spacing w:val="84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114" w:type="dxa"/>
            <w:gridSpan w:val="6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  <w:spacing w:val="52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100" w:type="dxa"/>
            <w:gridSpan w:val="2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C6768A" w:rsidTr="00760F2D">
        <w:trPr>
          <w:cantSplit/>
          <w:trHeight w:val="600"/>
        </w:trPr>
        <w:tc>
          <w:tcPr>
            <w:tcW w:w="605" w:type="dxa"/>
            <w:vMerge/>
            <w:vAlign w:val="center"/>
          </w:tcPr>
          <w:p w:rsidR="00C6768A" w:rsidRDefault="00C6768A">
            <w:pPr>
              <w:adjustRightInd w:val="0"/>
            </w:pPr>
          </w:p>
        </w:tc>
        <w:tc>
          <w:tcPr>
            <w:tcW w:w="3686" w:type="dxa"/>
            <w:gridSpan w:val="8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4" w:type="dxa"/>
            <w:gridSpan w:val="6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屋内</w:t>
            </w:r>
            <w:r>
              <w:t>(</w:t>
            </w:r>
            <w:r>
              <w:rPr>
                <w:rFonts w:hint="eastAsia"/>
              </w:rPr>
              <w:t xml:space="preserve">　階</w:t>
            </w:r>
            <w:r>
              <w:t>)</w:t>
            </w:r>
            <w:r>
              <w:rPr>
                <w:rFonts w:hint="eastAsia"/>
              </w:rPr>
              <w:t>、屋外</w:t>
            </w:r>
          </w:p>
        </w:tc>
        <w:tc>
          <w:tcPr>
            <w:tcW w:w="2100" w:type="dxa"/>
            <w:gridSpan w:val="2"/>
            <w:vAlign w:val="center"/>
          </w:tcPr>
          <w:p w:rsidR="00C6768A" w:rsidRDefault="00C6768A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6768A" w:rsidTr="00760F2D">
        <w:trPr>
          <w:cantSplit/>
          <w:trHeight w:val="600"/>
        </w:trPr>
        <w:tc>
          <w:tcPr>
            <w:tcW w:w="605" w:type="dxa"/>
            <w:vMerge/>
            <w:vAlign w:val="center"/>
          </w:tcPr>
          <w:p w:rsidR="00C6768A" w:rsidRDefault="00C6768A">
            <w:pPr>
              <w:adjustRightInd w:val="0"/>
            </w:pPr>
          </w:p>
        </w:tc>
        <w:tc>
          <w:tcPr>
            <w:tcW w:w="1985" w:type="dxa"/>
            <w:gridSpan w:val="6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701" w:type="dxa"/>
            <w:gridSpan w:val="2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839" w:type="dxa"/>
            <w:gridSpan w:val="3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050" w:type="dxa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C6768A" w:rsidTr="00760F2D">
        <w:trPr>
          <w:cantSplit/>
          <w:trHeight w:val="600"/>
        </w:trPr>
        <w:tc>
          <w:tcPr>
            <w:tcW w:w="605" w:type="dxa"/>
            <w:vMerge w:val="restart"/>
            <w:textDirection w:val="tbRlV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285" w:type="dxa"/>
            <w:gridSpan w:val="4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2401" w:type="dxa"/>
            <w:gridSpan w:val="4"/>
            <w:vAlign w:val="bottom"/>
          </w:tcPr>
          <w:p w:rsidR="00C6768A" w:rsidRDefault="008C5B68" w:rsidP="00A83850">
            <w:pPr>
              <w:adjustRightInd w:val="0"/>
              <w:spacing w:line="360" w:lineRule="auto"/>
              <w:jc w:val="right"/>
            </w:pPr>
            <w:r>
              <w:rPr>
                <w:rFonts w:hAnsi="ＭＳ 明朝" w:cs="ＭＳ 明朝" w:hint="eastAsia"/>
              </w:rPr>
              <w:t>Ｖ</w:t>
            </w:r>
          </w:p>
        </w:tc>
        <w:tc>
          <w:tcPr>
            <w:tcW w:w="1275" w:type="dxa"/>
            <w:gridSpan w:val="3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全出力又は</w:t>
            </w:r>
            <w:r w:rsidR="008C5B68">
              <w:rPr>
                <w:rFonts w:hint="eastAsia"/>
              </w:rPr>
              <w:t>蓄電池</w:t>
            </w:r>
            <w:r>
              <w:rPr>
                <w:rFonts w:hint="eastAsia"/>
              </w:rPr>
              <w:t>容量</w:t>
            </w:r>
          </w:p>
        </w:tc>
        <w:tc>
          <w:tcPr>
            <w:tcW w:w="2939" w:type="dxa"/>
            <w:gridSpan w:val="5"/>
            <w:vAlign w:val="center"/>
          </w:tcPr>
          <w:p w:rsidR="00C6768A" w:rsidRDefault="008C5B68">
            <w:pPr>
              <w:adjustRightInd w:val="0"/>
              <w:jc w:val="right"/>
            </w:pPr>
            <w:r>
              <w:t>K</w:t>
            </w:r>
            <w:r>
              <w:rPr>
                <w:rFonts w:ascii="Segoe UI Symbol" w:hAnsi="Segoe UI Symbol" w:cs="Segoe UI Symbol" w:hint="eastAsia"/>
              </w:rPr>
              <w:t>Ｗ</w:t>
            </w:r>
          </w:p>
          <w:p w:rsidR="00C6768A" w:rsidRDefault="008C5B68" w:rsidP="00F27B95">
            <w:pPr>
              <w:adjustRightInd w:val="0"/>
              <w:jc w:val="right"/>
            </w:pPr>
            <w:r>
              <w:t>K</w:t>
            </w:r>
            <w:r>
              <w:rPr>
                <w:rFonts w:hint="eastAsia"/>
              </w:rPr>
              <w:t>Ｗ</w:t>
            </w:r>
            <w:r w:rsidR="00F27B95">
              <w:rPr>
                <w:rFonts w:hint="eastAsia"/>
              </w:rPr>
              <w:t>h</w:t>
            </w:r>
          </w:p>
        </w:tc>
      </w:tr>
      <w:tr w:rsidR="00C6768A" w:rsidTr="00760F2D">
        <w:trPr>
          <w:cantSplit/>
          <w:trHeight w:val="560"/>
        </w:trPr>
        <w:tc>
          <w:tcPr>
            <w:tcW w:w="605" w:type="dxa"/>
            <w:vMerge/>
            <w:vAlign w:val="center"/>
          </w:tcPr>
          <w:p w:rsidR="00C6768A" w:rsidRDefault="00C6768A">
            <w:pPr>
              <w:adjustRightInd w:val="0"/>
            </w:pPr>
          </w:p>
        </w:tc>
        <w:tc>
          <w:tcPr>
            <w:tcW w:w="1285" w:type="dxa"/>
            <w:gridSpan w:val="4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730" w:type="dxa"/>
            <w:gridSpan w:val="5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20" w:type="dxa"/>
            <w:gridSpan w:val="4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768A" w:rsidTr="00760F2D">
        <w:trPr>
          <w:cantSplit/>
          <w:trHeight w:val="300"/>
        </w:trPr>
        <w:tc>
          <w:tcPr>
            <w:tcW w:w="605" w:type="dxa"/>
            <w:vMerge/>
            <w:vAlign w:val="center"/>
          </w:tcPr>
          <w:p w:rsidR="00C6768A" w:rsidRDefault="00C6768A">
            <w:pPr>
              <w:adjustRightInd w:val="0"/>
            </w:pPr>
          </w:p>
        </w:tc>
        <w:tc>
          <w:tcPr>
            <w:tcW w:w="1285" w:type="dxa"/>
            <w:gridSpan w:val="4"/>
            <w:vMerge w:val="restart"/>
            <w:vAlign w:val="center"/>
          </w:tcPr>
          <w:p w:rsidR="00C6768A" w:rsidRDefault="008C5B68">
            <w:pPr>
              <w:adjustRightInd w:val="0"/>
              <w:jc w:val="distribute"/>
            </w:pPr>
            <w:r>
              <w:rPr>
                <w:rFonts w:hint="eastAsia"/>
              </w:rPr>
              <w:t>設備</w:t>
            </w:r>
            <w:r w:rsidR="00C6768A">
              <w:rPr>
                <w:rFonts w:hint="eastAsia"/>
              </w:rPr>
              <w:t>の概要</w:t>
            </w:r>
          </w:p>
        </w:tc>
        <w:tc>
          <w:tcPr>
            <w:tcW w:w="1680" w:type="dxa"/>
            <w:gridSpan w:val="3"/>
            <w:vAlign w:val="center"/>
          </w:tcPr>
          <w:p w:rsidR="00C6768A" w:rsidRDefault="00C6768A" w:rsidP="00760F2D">
            <w:pPr>
              <w:adjustRightInd w:val="0"/>
              <w:jc w:val="center"/>
            </w:pPr>
            <w:r>
              <w:rPr>
                <w:rFonts w:hint="eastAsia"/>
              </w:rPr>
              <w:t>種</w:t>
            </w:r>
            <w:r w:rsidR="00760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4935" w:type="dxa"/>
            <w:gridSpan w:val="9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</w:p>
        </w:tc>
      </w:tr>
      <w:tr w:rsidR="00C6768A" w:rsidTr="00760F2D">
        <w:trPr>
          <w:cantSplit/>
          <w:trHeight w:val="300"/>
        </w:trPr>
        <w:tc>
          <w:tcPr>
            <w:tcW w:w="605" w:type="dxa"/>
            <w:vMerge/>
            <w:vAlign w:val="center"/>
          </w:tcPr>
          <w:p w:rsidR="00C6768A" w:rsidRDefault="00C6768A">
            <w:pPr>
              <w:adjustRightInd w:val="0"/>
            </w:pPr>
          </w:p>
        </w:tc>
        <w:tc>
          <w:tcPr>
            <w:tcW w:w="1285" w:type="dxa"/>
            <w:gridSpan w:val="4"/>
            <w:vMerge/>
            <w:vAlign w:val="center"/>
          </w:tcPr>
          <w:p w:rsidR="00C6768A" w:rsidRDefault="00C6768A">
            <w:pPr>
              <w:adjustRightInd w:val="0"/>
            </w:pPr>
          </w:p>
        </w:tc>
        <w:tc>
          <w:tcPr>
            <w:tcW w:w="6615" w:type="dxa"/>
            <w:gridSpan w:val="12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768A" w:rsidTr="008C5B68">
        <w:trPr>
          <w:cantSplit/>
          <w:trHeight w:val="300"/>
        </w:trPr>
        <w:tc>
          <w:tcPr>
            <w:tcW w:w="1881" w:type="dxa"/>
            <w:gridSpan w:val="4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主任技術者</w:t>
            </w:r>
            <w:r w:rsidR="008C5B68">
              <w:rPr>
                <w:rFonts w:hint="eastAsia"/>
              </w:rPr>
              <w:t>氏名</w:t>
            </w:r>
          </w:p>
        </w:tc>
        <w:tc>
          <w:tcPr>
            <w:tcW w:w="6624" w:type="dxa"/>
            <w:gridSpan w:val="13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768A" w:rsidTr="008C5B68">
        <w:trPr>
          <w:cantSplit/>
          <w:trHeight w:val="300"/>
        </w:trPr>
        <w:tc>
          <w:tcPr>
            <w:tcW w:w="1421" w:type="dxa"/>
            <w:gridSpan w:val="2"/>
            <w:vMerge w:val="restart"/>
            <w:vAlign w:val="center"/>
          </w:tcPr>
          <w:p w:rsidR="00C6768A" w:rsidRDefault="00C6768A">
            <w:pPr>
              <w:adjustRightInd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79" w:type="dxa"/>
            <w:gridSpan w:val="4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11"/>
            <w:vAlign w:val="center"/>
          </w:tcPr>
          <w:p w:rsidR="00C6768A" w:rsidRDefault="00C6768A" w:rsidP="003657D7">
            <w:pPr>
              <w:adjustRightInd w:val="0"/>
              <w:jc w:val="right"/>
            </w:pPr>
            <w:r>
              <w:rPr>
                <w:rFonts w:hint="eastAsia"/>
              </w:rPr>
              <w:t xml:space="preserve">電話　　　　　　　　</w:t>
            </w:r>
            <w:r w:rsidR="003657D7">
              <w:rPr>
                <w:rFonts w:hint="eastAsia"/>
              </w:rPr>
              <w:t xml:space="preserve">　</w:t>
            </w:r>
          </w:p>
        </w:tc>
      </w:tr>
      <w:tr w:rsidR="00C6768A" w:rsidTr="008C5B68">
        <w:trPr>
          <w:cantSplit/>
          <w:trHeight w:val="300"/>
        </w:trPr>
        <w:tc>
          <w:tcPr>
            <w:tcW w:w="1421" w:type="dxa"/>
            <w:gridSpan w:val="2"/>
            <w:vMerge/>
            <w:vAlign w:val="center"/>
          </w:tcPr>
          <w:p w:rsidR="00C6768A" w:rsidRDefault="00C6768A">
            <w:pPr>
              <w:adjustRightInd w:val="0"/>
            </w:pPr>
          </w:p>
        </w:tc>
        <w:tc>
          <w:tcPr>
            <w:tcW w:w="679" w:type="dxa"/>
            <w:gridSpan w:val="4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11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768A" w:rsidTr="00760F2D">
        <w:trPr>
          <w:cantSplit/>
          <w:trHeight w:val="300"/>
        </w:trPr>
        <w:tc>
          <w:tcPr>
            <w:tcW w:w="4291" w:type="dxa"/>
            <w:gridSpan w:val="9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14" w:type="dxa"/>
            <w:gridSpan w:val="8"/>
            <w:vAlign w:val="center"/>
          </w:tcPr>
          <w:p w:rsidR="00C6768A" w:rsidRDefault="00C6768A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6768A" w:rsidTr="00760F2D">
        <w:trPr>
          <w:cantSplit/>
          <w:trHeight w:val="1088"/>
        </w:trPr>
        <w:tc>
          <w:tcPr>
            <w:tcW w:w="4291" w:type="dxa"/>
            <w:gridSpan w:val="9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14" w:type="dxa"/>
            <w:gridSpan w:val="8"/>
            <w:vAlign w:val="center"/>
          </w:tcPr>
          <w:p w:rsidR="00C6768A" w:rsidRDefault="00C676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768A" w:rsidRDefault="00C6768A">
      <w:pPr>
        <w:adjustRightInd w:val="0"/>
      </w:pPr>
      <w:r>
        <w:rPr>
          <w:rFonts w:hint="eastAsia"/>
        </w:rPr>
        <w:t>備考</w:t>
      </w:r>
    </w:p>
    <w:p w:rsidR="00C6768A" w:rsidRDefault="00C6768A" w:rsidP="00760F2D">
      <w:pPr>
        <w:adjustRightInd w:val="0"/>
        <w:spacing w:line="30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-1"/>
        </w:rPr>
        <w:t>法人にあっては、その名称、代表者氏名及び主たる事務所の所在地を記入すること。</w:t>
      </w:r>
    </w:p>
    <w:p w:rsidR="00C6768A" w:rsidRDefault="00C6768A" w:rsidP="00760F2D">
      <w:pPr>
        <w:adjustRightInd w:val="0"/>
        <w:spacing w:line="30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電圧欄には、変電設備にあっては一次電圧と二次電圧双方を記入すること。</w:t>
      </w:r>
    </w:p>
    <w:p w:rsidR="00C6768A" w:rsidRDefault="00C6768A" w:rsidP="00760F2D">
      <w:pPr>
        <w:adjustRightInd w:val="0"/>
        <w:spacing w:line="300" w:lineRule="exact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全出力又は</w:t>
      </w:r>
      <w:r w:rsidR="008C5B68">
        <w:rPr>
          <w:rFonts w:hint="eastAsia"/>
        </w:rPr>
        <w:t>蓄電池</w:t>
      </w:r>
      <w:r>
        <w:rPr>
          <w:rFonts w:hint="eastAsia"/>
        </w:rPr>
        <w:t>容量の欄には、</w:t>
      </w:r>
      <w:r w:rsidR="002D6C63" w:rsidRPr="002D6C63">
        <w:rPr>
          <w:rFonts w:hint="eastAsia"/>
        </w:rPr>
        <w:t>急速充電設備</w:t>
      </w:r>
      <w:r w:rsidR="002D6C63">
        <w:rPr>
          <w:rFonts w:hint="eastAsia"/>
        </w:rPr>
        <w:t>、</w:t>
      </w:r>
      <w:r w:rsidR="002D6C63" w:rsidRPr="002D6C63">
        <w:rPr>
          <w:rFonts w:hint="eastAsia"/>
        </w:rPr>
        <w:t>燃料電池発電設備</w:t>
      </w:r>
      <w:r w:rsidR="002D6C63">
        <w:rPr>
          <w:rFonts w:hint="eastAsia"/>
        </w:rPr>
        <w:t>、</w:t>
      </w:r>
      <w:r>
        <w:rPr>
          <w:rFonts w:hint="eastAsia"/>
        </w:rPr>
        <w:t>発電設備又は変電設備にあっては全出力を、蓄電池設備にあっては</w:t>
      </w:r>
      <w:r w:rsidR="008C5B68">
        <w:rPr>
          <w:rFonts w:hint="eastAsia"/>
        </w:rPr>
        <w:t>蓄電池容量（</w:t>
      </w:r>
      <w:r>
        <w:rPr>
          <w:rFonts w:hint="eastAsia"/>
        </w:rPr>
        <w:t>定格容量</w:t>
      </w:r>
      <w:r w:rsidR="008C5B68">
        <w:rPr>
          <w:rFonts w:hint="eastAsia"/>
        </w:rPr>
        <w:t>）</w:t>
      </w:r>
      <w:r>
        <w:rPr>
          <w:rFonts w:hint="eastAsia"/>
        </w:rPr>
        <w:t>を記入すること。</w:t>
      </w:r>
    </w:p>
    <w:p w:rsidR="00C6768A" w:rsidRDefault="00C6768A" w:rsidP="00760F2D">
      <w:pPr>
        <w:adjustRightInd w:val="0"/>
        <w:spacing w:line="300" w:lineRule="exac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C6768A" w:rsidRDefault="00C6768A" w:rsidP="00760F2D">
      <w:pPr>
        <w:adjustRightInd w:val="0"/>
        <w:spacing w:line="300" w:lineRule="exact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※印の欄は、記入しないこと。</w:t>
      </w:r>
    </w:p>
    <w:p w:rsidR="00C6768A" w:rsidRDefault="00C6768A" w:rsidP="00760F2D">
      <w:pPr>
        <w:adjustRightInd w:val="0"/>
        <w:spacing w:line="300" w:lineRule="exact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C6768A" w:rsidSect="008C5B68">
      <w:type w:val="nextColumn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47" w:rsidRDefault="006A0B47" w:rsidP="00291AA2">
      <w:r>
        <w:separator/>
      </w:r>
    </w:p>
  </w:endnote>
  <w:endnote w:type="continuationSeparator" w:id="0">
    <w:p w:rsidR="006A0B47" w:rsidRDefault="006A0B47" w:rsidP="002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47" w:rsidRDefault="006A0B47" w:rsidP="00291AA2">
      <w:r>
        <w:separator/>
      </w:r>
    </w:p>
  </w:footnote>
  <w:footnote w:type="continuationSeparator" w:id="0">
    <w:p w:rsidR="006A0B47" w:rsidRDefault="006A0B47" w:rsidP="002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8A"/>
    <w:rsid w:val="000638BC"/>
    <w:rsid w:val="000822A1"/>
    <w:rsid w:val="00132C96"/>
    <w:rsid w:val="00291AA2"/>
    <w:rsid w:val="002D6C63"/>
    <w:rsid w:val="002F43C9"/>
    <w:rsid w:val="0030663D"/>
    <w:rsid w:val="003657D7"/>
    <w:rsid w:val="00424B51"/>
    <w:rsid w:val="005270D5"/>
    <w:rsid w:val="005A1E0B"/>
    <w:rsid w:val="005E1DEE"/>
    <w:rsid w:val="006A0B47"/>
    <w:rsid w:val="00710704"/>
    <w:rsid w:val="00717E98"/>
    <w:rsid w:val="00723774"/>
    <w:rsid w:val="00760F2D"/>
    <w:rsid w:val="008346B3"/>
    <w:rsid w:val="008C5B68"/>
    <w:rsid w:val="009B3488"/>
    <w:rsid w:val="00A60665"/>
    <w:rsid w:val="00A83850"/>
    <w:rsid w:val="00B64DDD"/>
    <w:rsid w:val="00B8164B"/>
    <w:rsid w:val="00B92558"/>
    <w:rsid w:val="00BD5F19"/>
    <w:rsid w:val="00BF1E8C"/>
    <w:rsid w:val="00C6768A"/>
    <w:rsid w:val="00EA32DA"/>
    <w:rsid w:val="00F27B95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64022C-04A5-43AE-BEAF-F36CC602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65FA-EDFE-4435-B678-ACB43048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 昇平</dc:creator>
  <cp:keywords/>
  <dc:description/>
  <cp:lastModifiedBy>景山 昇平</cp:lastModifiedBy>
  <cp:revision>4</cp:revision>
  <dcterms:created xsi:type="dcterms:W3CDTF">2023-12-12T04:12:00Z</dcterms:created>
  <dcterms:modified xsi:type="dcterms:W3CDTF">2023-12-22T07:17:00Z</dcterms:modified>
</cp:coreProperties>
</file>